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62"/>
        <w:gridCol w:w="2660"/>
        <w:gridCol w:w="2663"/>
        <w:gridCol w:w="2686"/>
      </w:tblGrid>
      <w:tr w:rsidR="00B94E1A" w:rsidRPr="006C31D0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FFFFFF"/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КАЛЕНДАРНЫЙ 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План воспитательной работы школы </w:t>
            </w:r>
          </w:p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на 202</w:t>
            </w: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1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-202</w:t>
            </w: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2 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учебный год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10-11 классы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B94E1A" w:rsidRPr="006C31D0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E411F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Ключевые общешкольные дела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color w:val="000000"/>
                <w:sz w:val="24"/>
                <w:lang w:val="ru-RU"/>
              </w:rPr>
              <w:t>Торжественная л</w:t>
            </w:r>
            <w:proofErr w:type="spellStart"/>
            <w:r w:rsidRPr="006C31D0">
              <w:rPr>
                <w:color w:val="000000"/>
                <w:sz w:val="24"/>
              </w:rPr>
              <w:t>инейка</w:t>
            </w:r>
            <w:proofErr w:type="spellEnd"/>
            <w:r w:rsidRPr="006C31D0">
              <w:rPr>
                <w:color w:val="000000"/>
                <w:sz w:val="24"/>
              </w:rPr>
              <w:t xml:space="preserve"> «</w:t>
            </w:r>
            <w:proofErr w:type="spellStart"/>
            <w:r w:rsidRPr="006C31D0">
              <w:rPr>
                <w:color w:val="000000"/>
                <w:sz w:val="24"/>
              </w:rPr>
              <w:t>Первый</w:t>
            </w:r>
            <w:proofErr w:type="spellEnd"/>
            <w:r w:rsidRPr="006C31D0">
              <w:rPr>
                <w:color w:val="000000"/>
                <w:sz w:val="24"/>
              </w:rPr>
              <w:t xml:space="preserve"> </w:t>
            </w:r>
            <w:proofErr w:type="spellStart"/>
            <w:r w:rsidRPr="006C31D0">
              <w:rPr>
                <w:color w:val="000000"/>
                <w:sz w:val="24"/>
              </w:rPr>
              <w:t>звонок</w:t>
            </w:r>
            <w:proofErr w:type="spellEnd"/>
            <w:r w:rsidRPr="006C31D0">
              <w:rPr>
                <w:color w:val="000000"/>
                <w:sz w:val="24"/>
              </w:rPr>
              <w:t>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1.09.20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</w:t>
            </w:r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CA3548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CA3548">
              <w:rPr>
                <w:sz w:val="24"/>
                <w:lang w:val="ru-RU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</w:t>
            </w:r>
            <w:r>
              <w:rPr>
                <w:sz w:val="24"/>
                <w:lang w:val="ru-RU"/>
              </w:rPr>
              <w:t>амма.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CA3548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CA3548" w:rsidRDefault="00B94E1A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CA3548">
              <w:rPr>
                <w:rFonts w:eastAsia="№Е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CA3548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 классные руководители,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CA3548" w:rsidRDefault="00466EB6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Акция «Километры здоровья»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CA3548" w:rsidRDefault="00466EB6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Учителя физкультуры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B94E1A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sz w:val="24"/>
                <w:lang w:val="ru-RU"/>
              </w:rPr>
              <w:t>«Осенняя неделя добра и творчества»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5B6ABC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Вожатая,   классные руководители</w:t>
            </w:r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115DCD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Мероприятия месячника взаимодействия семьи и школы</w:t>
            </w:r>
            <w:r w:rsidR="00115DC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ноябрь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 классные руководители,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5B6ABC" w:rsidRDefault="00B94E1A" w:rsidP="00115DCD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B94E1A" w:rsidRDefault="00B94E1A" w:rsidP="00B94E1A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proofErr w:type="spellStart"/>
            <w:r w:rsidRPr="00E54C1A">
              <w:rPr>
                <w:sz w:val="24"/>
                <w:lang w:eastAsia="ru-RU"/>
              </w:rPr>
              <w:t>Соревнование</w:t>
            </w:r>
            <w:proofErr w:type="spellEnd"/>
            <w:r w:rsidRPr="00E54C1A">
              <w:rPr>
                <w:sz w:val="24"/>
                <w:lang w:eastAsia="ru-RU"/>
              </w:rPr>
              <w:t xml:space="preserve"> </w:t>
            </w:r>
            <w:proofErr w:type="spellStart"/>
            <w:r w:rsidRPr="00E54C1A">
              <w:rPr>
                <w:sz w:val="24"/>
                <w:lang w:eastAsia="ru-RU"/>
              </w:rPr>
              <w:t>по</w:t>
            </w:r>
            <w:proofErr w:type="spellEnd"/>
            <w:r w:rsidRPr="00E54C1A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lang w:val="ru-RU" w:eastAsia="ru-RU"/>
              </w:rPr>
              <w:t xml:space="preserve"> </w:t>
            </w:r>
            <w:r w:rsidR="00115DCD">
              <w:rPr>
                <w:sz w:val="24"/>
                <w:lang w:val="ru-RU" w:eastAsia="ru-RU"/>
              </w:rPr>
              <w:t>баскетболу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ноябрь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физкультуры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Классные часы «День Конституции», оформление стенда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руководители, библиотекарь</w:t>
            </w:r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E54C1A" w:rsidRDefault="00B94E1A" w:rsidP="00325DCE">
            <w:pPr>
              <w:widowControl/>
              <w:wordWrap/>
              <w:autoSpaceDE/>
              <w:autoSpaceDN/>
              <w:jc w:val="left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  Новый год в школе:</w:t>
            </w:r>
            <w:r w:rsidRPr="00A939B6">
              <w:rPr>
                <w:color w:val="000000"/>
                <w:sz w:val="24"/>
                <w:lang w:val="ru-RU"/>
              </w:rPr>
              <w:t xml:space="preserve"> украше</w:t>
            </w:r>
            <w:r>
              <w:rPr>
                <w:color w:val="000000"/>
                <w:sz w:val="24"/>
                <w:lang w:val="ru-RU"/>
              </w:rPr>
              <w:t>ние кабинетов, оформление окон, к</w:t>
            </w:r>
            <w:r w:rsidRPr="00A939B6">
              <w:rPr>
                <w:color w:val="000000"/>
                <w:sz w:val="24"/>
                <w:lang w:val="ru-RU"/>
              </w:rPr>
              <w:t>о</w:t>
            </w:r>
            <w:r>
              <w:rPr>
                <w:color w:val="000000"/>
                <w:sz w:val="24"/>
                <w:lang w:val="ru-RU"/>
              </w:rPr>
              <w:t>нкурс плакатов, праздничный вечер.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 классные руководители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047BA6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Час памяти «Блокада Ленинграда»: Устный журнал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январь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Вожатая, библиотекарь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E54C1A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Лыжные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соревнования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январь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физкультуры</w:t>
            </w:r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3A7ABB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Мероприятия месячника гражданского и патриотического воспитания: соревнование по  волейболу, спортивно-военизированная эстафета,</w:t>
            </w:r>
            <w:r w:rsidRPr="00047BA6">
              <w:rPr>
                <w:color w:val="FF000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«Зимнее многоборье», фестиваль </w:t>
            </w:r>
            <w:r>
              <w:rPr>
                <w:sz w:val="24"/>
                <w:lang w:val="ru-RU"/>
              </w:rPr>
              <w:lastRenderedPageBreak/>
              <w:t>патриотической песни, акции по поздравлению юношей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Методист по ВР, вожатая классные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руководител</w:t>
            </w:r>
            <w:proofErr w:type="spellEnd"/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 </w:t>
            </w:r>
            <w:r w:rsidRPr="00124057">
              <w:rPr>
                <w:sz w:val="24"/>
                <w:lang w:val="ru-RU"/>
              </w:rPr>
              <w:t xml:space="preserve"> День науки</w:t>
            </w:r>
            <w:r>
              <w:rPr>
                <w:sz w:val="24"/>
                <w:lang w:val="ru-RU"/>
              </w:rPr>
              <w:t xml:space="preserve"> в школе: защита проектов и исследовательских работ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Методист по ВР, вожатая классные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руководител</w:t>
            </w:r>
            <w:proofErr w:type="spellEnd"/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DC4B87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DC4B87">
              <w:rPr>
                <w:sz w:val="24"/>
                <w:lang w:val="ru-RU"/>
              </w:rPr>
              <w:t xml:space="preserve">8 Марта в школе: </w:t>
            </w:r>
            <w:r>
              <w:rPr>
                <w:sz w:val="24"/>
                <w:lang w:val="ru-RU"/>
              </w:rPr>
              <w:t>конкурсная программа «А ну-ка, девушки</w:t>
            </w:r>
            <w:r w:rsidRPr="00DC4B87">
              <w:rPr>
                <w:sz w:val="24"/>
                <w:lang w:val="ru-RU"/>
              </w:rPr>
              <w:t>!»</w:t>
            </w:r>
            <w:r>
              <w:rPr>
                <w:sz w:val="24"/>
                <w:lang w:val="ru-RU"/>
              </w:rPr>
              <w:t>, акции по поздравлению девушек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март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 Вожатая,  </w:t>
            </w:r>
            <w:proofErr w:type="gram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</w:t>
            </w:r>
            <w:proofErr w:type="gramEnd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руководител</w:t>
            </w:r>
            <w:proofErr w:type="spellEnd"/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124057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«Спешите делать добрые дела». Весенняя неделя добра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Методист по ВР, вожатая классные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руководител</w:t>
            </w:r>
            <w:proofErr w:type="spellEnd"/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B94E1A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highlight w:val="yellow"/>
              </w:rPr>
            </w:pPr>
            <w:r w:rsidRPr="00466EB6">
              <w:rPr>
                <w:color w:val="1C1C1C"/>
                <w:sz w:val="24"/>
                <w:lang w:val="ru-RU"/>
              </w:rPr>
              <w:t>Итоговая выставка детского т</w:t>
            </w:r>
            <w:proofErr w:type="spellStart"/>
            <w:r w:rsidRPr="00466EB6">
              <w:rPr>
                <w:color w:val="1C1C1C"/>
                <w:sz w:val="24"/>
              </w:rPr>
              <w:t>ворчества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Педагоги ДО</w:t>
            </w:r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EC3C38" w:rsidRDefault="00B94E1A" w:rsidP="00B94E1A">
            <w:pPr>
              <w:widowControl/>
              <w:wordWrap/>
              <w:autoSpaceDE/>
              <w:autoSpaceDN/>
              <w:jc w:val="left"/>
              <w:rPr>
                <w:color w:val="1C1C1C"/>
                <w:sz w:val="24"/>
                <w:lang w:val="ru-RU"/>
              </w:rPr>
            </w:pPr>
            <w:proofErr w:type="gramStart"/>
            <w:r>
              <w:rPr>
                <w:color w:val="1C1C1C"/>
                <w:sz w:val="24"/>
                <w:lang w:val="ru-RU"/>
              </w:rPr>
              <w:t xml:space="preserve">День Победы: акции «Бессмертный полк»,   Вахта памяти у памятника «Павшим в годы войны»,  концерт, </w:t>
            </w:r>
            <w:r w:rsidRPr="00244A8B">
              <w:rPr>
                <w:sz w:val="24"/>
                <w:lang w:val="ru-RU"/>
              </w:rPr>
              <w:t>проект «</w:t>
            </w:r>
            <w:r>
              <w:rPr>
                <w:sz w:val="24"/>
                <w:lang w:val="ru-RU"/>
              </w:rPr>
              <w:t xml:space="preserve">Окна </w:t>
            </w:r>
            <w:r w:rsidRPr="00244A8B">
              <w:rPr>
                <w:sz w:val="24"/>
                <w:lang w:val="ru-RU"/>
              </w:rPr>
              <w:t>Победы»</w:t>
            </w:r>
            <w:r>
              <w:rPr>
                <w:sz w:val="24"/>
                <w:lang w:val="ru-RU"/>
              </w:rPr>
              <w:t xml:space="preserve"> и др.</w:t>
            </w:r>
            <w:proofErr w:type="gram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 классные руководители, библиотекарь</w:t>
            </w:r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11206C">
              <w:rPr>
                <w:color w:val="000000"/>
                <w:sz w:val="24"/>
                <w:lang w:val="ru-RU"/>
              </w:rPr>
              <w:t>Торжеств</w:t>
            </w:r>
            <w:proofErr w:type="spellStart"/>
            <w:r w:rsidRPr="006C31D0">
              <w:rPr>
                <w:color w:val="000000"/>
                <w:sz w:val="24"/>
              </w:rPr>
              <w:t>енная</w:t>
            </w:r>
            <w:proofErr w:type="spellEnd"/>
            <w:r w:rsidRPr="006C31D0">
              <w:rPr>
                <w:color w:val="000000"/>
                <w:sz w:val="24"/>
              </w:rPr>
              <w:t xml:space="preserve"> </w:t>
            </w:r>
            <w:proofErr w:type="spellStart"/>
            <w:r w:rsidRPr="006C31D0">
              <w:rPr>
                <w:color w:val="000000"/>
                <w:sz w:val="24"/>
              </w:rPr>
              <w:t>линейка</w:t>
            </w:r>
            <w:proofErr w:type="spellEnd"/>
            <w:r w:rsidRPr="006C31D0">
              <w:rPr>
                <w:color w:val="000000"/>
                <w:sz w:val="24"/>
              </w:rPr>
              <w:t xml:space="preserve"> «</w:t>
            </w:r>
            <w:proofErr w:type="spellStart"/>
            <w:r w:rsidRPr="006C31D0">
              <w:rPr>
                <w:color w:val="000000"/>
                <w:sz w:val="24"/>
              </w:rPr>
              <w:t>Последний</w:t>
            </w:r>
            <w:proofErr w:type="spellEnd"/>
            <w:r w:rsidRPr="006C31D0">
              <w:rPr>
                <w:color w:val="000000"/>
                <w:sz w:val="24"/>
              </w:rPr>
              <w:t xml:space="preserve"> </w:t>
            </w:r>
            <w:proofErr w:type="spellStart"/>
            <w:r w:rsidRPr="006C31D0">
              <w:rPr>
                <w:color w:val="000000"/>
                <w:sz w:val="24"/>
              </w:rPr>
              <w:t>звонок</w:t>
            </w:r>
            <w:proofErr w:type="spellEnd"/>
            <w:r w:rsidRPr="006C31D0">
              <w:rPr>
                <w:color w:val="000000"/>
                <w:sz w:val="24"/>
              </w:rPr>
              <w:t>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Методист по ВР, вожатая классные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руководител</w:t>
            </w:r>
            <w:proofErr w:type="spellEnd"/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11206C" w:rsidRDefault="00B94E1A" w:rsidP="00325DCE">
            <w:pPr>
              <w:widowControl/>
              <w:wordWrap/>
              <w:autoSpaceDE/>
              <w:autoSpaceDN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Выпускной вечер в школе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июнь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B94E1A" w:rsidRPr="006C31D0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E411F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 xml:space="preserve">Курсы внеурочной деятельности 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Название курса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Количество 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часов 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неделю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B94E1A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A5392F" w:rsidRDefault="00466EB6" w:rsidP="00325DC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«Я в мире, мир во мне»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Классный руководитель</w:t>
            </w:r>
          </w:p>
        </w:tc>
      </w:tr>
      <w:tr w:rsidR="00B94E1A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A5392F" w:rsidRDefault="00466EB6" w:rsidP="00325DC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proofErr w:type="spellStart"/>
            <w:r w:rsidRPr="00DD1EAC">
              <w:rPr>
                <w:sz w:val="24"/>
              </w:rPr>
              <w:t>Вокруг</w:t>
            </w:r>
            <w:proofErr w:type="spellEnd"/>
            <w:r w:rsidRPr="00DD1EAC">
              <w:rPr>
                <w:sz w:val="24"/>
              </w:rPr>
              <w:t xml:space="preserve"> </w:t>
            </w:r>
            <w:proofErr w:type="spellStart"/>
            <w:r w:rsidRPr="00DD1EAC">
              <w:rPr>
                <w:sz w:val="24"/>
              </w:rPr>
              <w:t>тебя</w:t>
            </w:r>
            <w:proofErr w:type="spellEnd"/>
            <w:r w:rsidRPr="00DD1EAC">
              <w:rPr>
                <w:sz w:val="24"/>
              </w:rPr>
              <w:t xml:space="preserve"> </w:t>
            </w:r>
            <w:proofErr w:type="spellStart"/>
            <w:r w:rsidRPr="00DD1EAC">
              <w:rPr>
                <w:sz w:val="24"/>
              </w:rPr>
              <w:t>мир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Классный руководитель</w:t>
            </w:r>
          </w:p>
        </w:tc>
      </w:tr>
      <w:tr w:rsidR="00B94E1A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466EB6" w:rsidP="00325DC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proofErr w:type="spellStart"/>
            <w:r w:rsidRPr="00DD1EAC">
              <w:rPr>
                <w:sz w:val="24"/>
              </w:rPr>
              <w:t>Проектная</w:t>
            </w:r>
            <w:proofErr w:type="spellEnd"/>
            <w:r w:rsidRPr="00DD1EAC">
              <w:rPr>
                <w:sz w:val="24"/>
              </w:rPr>
              <w:t xml:space="preserve"> </w:t>
            </w:r>
            <w:proofErr w:type="spellStart"/>
            <w:r w:rsidRPr="00DD1EAC"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Учитель-предметник</w:t>
            </w:r>
          </w:p>
        </w:tc>
      </w:tr>
      <w:tr w:rsidR="00B94E1A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466EB6" w:rsidP="00325DC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proofErr w:type="spellStart"/>
            <w:r w:rsidRPr="00DD1EAC">
              <w:rPr>
                <w:sz w:val="24"/>
              </w:rPr>
              <w:t>Совет</w:t>
            </w:r>
            <w:proofErr w:type="spellEnd"/>
            <w:r w:rsidRPr="00DD1EAC">
              <w:rPr>
                <w:sz w:val="24"/>
              </w:rPr>
              <w:t xml:space="preserve"> </w:t>
            </w:r>
            <w:proofErr w:type="spellStart"/>
            <w:r w:rsidRPr="00DD1EAC">
              <w:rPr>
                <w:sz w:val="24"/>
              </w:rPr>
              <w:t>лидеров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466EB6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</w:t>
            </w:r>
          </w:p>
        </w:tc>
      </w:tr>
      <w:tr w:rsidR="00B94E1A" w:rsidRPr="006C31D0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E411F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Самоуправление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sz w:val="24"/>
                <w:lang w:val="ru-RU"/>
              </w:rPr>
              <w:t>Выборы лидеров, активов  классов,</w:t>
            </w:r>
            <w:r w:rsidRPr="006C31D0">
              <w:rPr>
                <w:color w:val="000000"/>
                <w:sz w:val="24"/>
                <w:lang w:val="ru-RU"/>
              </w:rPr>
              <w:t xml:space="preserve"> распределение обязанностей.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left"/>
              <w:rPr>
                <w:color w:val="000000"/>
                <w:sz w:val="24"/>
                <w:lang w:val="ru-RU"/>
              </w:rPr>
            </w:pPr>
            <w:r w:rsidRPr="00B81A3B">
              <w:rPr>
                <w:sz w:val="24"/>
                <w:lang w:val="ru-RU"/>
              </w:rPr>
              <w:t xml:space="preserve">Общешкольное </w:t>
            </w:r>
            <w:r>
              <w:rPr>
                <w:sz w:val="24"/>
                <w:lang w:val="ru-RU"/>
              </w:rPr>
              <w:lastRenderedPageBreak/>
              <w:t xml:space="preserve">выборное </w:t>
            </w:r>
            <w:r w:rsidRPr="00B81A3B">
              <w:rPr>
                <w:sz w:val="24"/>
                <w:lang w:val="ru-RU"/>
              </w:rPr>
              <w:t>собрание учащихся: выдвижение кандидатур от классов в  Совет обучающихся школы, голосование и т.</w:t>
            </w:r>
            <w:r>
              <w:rPr>
                <w:sz w:val="24"/>
                <w:lang w:val="ru-RU"/>
              </w:rPr>
              <w:t>п.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B81A3B" w:rsidRDefault="00B94E1A" w:rsidP="00B94E1A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Конкурс «Лучший ученический класс»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B94E1A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B94E1A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B94E1A">
            <w:r w:rsidRPr="007F5281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E83953" w:rsidRDefault="00B94E1A" w:rsidP="00466EB6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 w:rsidRPr="00E83953">
              <w:rPr>
                <w:sz w:val="24"/>
                <w:lang w:val="ru-RU"/>
              </w:rPr>
              <w:t xml:space="preserve">Рейд  </w:t>
            </w:r>
            <w:r w:rsidR="00466EB6">
              <w:rPr>
                <w:sz w:val="24"/>
                <w:lang w:val="ru-RU"/>
              </w:rPr>
              <w:t xml:space="preserve"> </w:t>
            </w:r>
            <w:r w:rsidRPr="00E83953">
              <w:rPr>
                <w:sz w:val="24"/>
                <w:lang w:val="ru-RU"/>
              </w:rPr>
              <w:t xml:space="preserve"> по проверке классных уголков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B94E1A">
            <w:r w:rsidRPr="000A6EC3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E83953" w:rsidRDefault="00B94E1A" w:rsidP="00B94E1A">
            <w:pPr>
              <w:wordWrap/>
              <w:autoSpaceDE/>
              <w:autoSpaceDN/>
              <w:ind w:right="-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E83953">
              <w:rPr>
                <w:rFonts w:eastAsia="№Е"/>
                <w:kern w:val="0"/>
                <w:sz w:val="24"/>
                <w:lang w:val="ru-RU" w:eastAsia="ru-RU"/>
              </w:rPr>
              <w:t>ноябрь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B94E1A">
            <w:r w:rsidRPr="007F5281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B81A3B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Работа в соответствии с обязанностями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r w:rsidRPr="000A6EC3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B81A3B" w:rsidRDefault="00B94E1A" w:rsidP="00325DCE">
            <w:pPr>
              <w:widowControl/>
              <w:wordWrap/>
              <w:autoSpaceDE/>
              <w:autoSpaceDN/>
              <w:jc w:val="left"/>
              <w:rPr>
                <w:lang w:val="ru-RU"/>
              </w:rPr>
            </w:pPr>
            <w:r w:rsidRPr="00B81A3B">
              <w:rPr>
                <w:sz w:val="24"/>
                <w:lang w:val="ru-RU"/>
              </w:rPr>
              <w:t>Отчет перед классом о проведенной работе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r w:rsidRPr="000A6EC3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B81A3B" w:rsidRDefault="00B94E1A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B81A3B">
              <w:rPr>
                <w:sz w:val="24"/>
                <w:lang w:val="ru-RU"/>
              </w:rPr>
              <w:t xml:space="preserve">Общешкольное </w:t>
            </w:r>
            <w:r>
              <w:rPr>
                <w:sz w:val="24"/>
                <w:lang w:val="ru-RU"/>
              </w:rPr>
              <w:t xml:space="preserve">отчетное </w:t>
            </w:r>
            <w:r w:rsidRPr="00B81A3B">
              <w:rPr>
                <w:sz w:val="24"/>
                <w:lang w:val="ru-RU"/>
              </w:rPr>
              <w:t>собрани</w:t>
            </w:r>
            <w:r>
              <w:rPr>
                <w:sz w:val="24"/>
                <w:lang w:val="ru-RU"/>
              </w:rPr>
              <w:t>е учащихся:</w:t>
            </w:r>
            <w:r w:rsidRPr="00B81A3B">
              <w:rPr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отчеты членов </w:t>
            </w:r>
            <w:r w:rsidRPr="00B81A3B">
              <w:rPr>
                <w:sz w:val="24"/>
                <w:lang w:val="ru-RU"/>
              </w:rPr>
              <w:t>Совет</w:t>
            </w:r>
            <w:r>
              <w:rPr>
                <w:sz w:val="24"/>
                <w:lang w:val="ru-RU"/>
              </w:rPr>
              <w:t>а</w:t>
            </w:r>
            <w:r w:rsidRPr="00B81A3B">
              <w:rPr>
                <w:sz w:val="24"/>
                <w:lang w:val="ru-RU"/>
              </w:rPr>
              <w:t xml:space="preserve"> обучающихся школы</w:t>
            </w:r>
            <w:r>
              <w:rPr>
                <w:sz w:val="24"/>
                <w:lang w:val="ru-RU"/>
              </w:rPr>
              <w:t xml:space="preserve"> о проделанной работе. Подведение итогов работы за год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r w:rsidRPr="000A6EC3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Default="00B94E1A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</w:t>
            </w:r>
          </w:p>
        </w:tc>
      </w:tr>
      <w:tr w:rsidR="00B94E1A" w:rsidRPr="00AC5EC1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E411F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Профориентация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B94E1A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B94E1A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60B86" w:rsidRDefault="00B94E1A" w:rsidP="00325DCE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  <w:r w:rsidRPr="00DC4B87">
              <w:rPr>
                <w:sz w:val="24"/>
              </w:rPr>
              <w:t xml:space="preserve">Мероприятия месячника профориентации в школе «Мир профессий». </w:t>
            </w:r>
            <w:proofErr w:type="spellStart"/>
            <w:r>
              <w:rPr>
                <w:sz w:val="24"/>
              </w:rPr>
              <w:t>п</w:t>
            </w:r>
            <w:r w:rsidRPr="00DC4B87">
              <w:rPr>
                <w:sz w:val="24"/>
                <w:szCs w:val="24"/>
              </w:rPr>
              <w:t>рофориентационная</w:t>
            </w:r>
            <w:proofErr w:type="spellEnd"/>
            <w:r w:rsidRPr="00DC4B87">
              <w:rPr>
                <w:sz w:val="24"/>
                <w:szCs w:val="24"/>
              </w:rPr>
              <w:t xml:space="preserve"> игра</w:t>
            </w:r>
            <w:r>
              <w:rPr>
                <w:sz w:val="24"/>
              </w:rPr>
              <w:t>, просмотр презентаций, диагностика.</w:t>
            </w:r>
          </w:p>
          <w:p w:rsidR="00B94E1A" w:rsidRPr="00660B86" w:rsidRDefault="00B94E1A" w:rsidP="00325DCE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январь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E1A" w:rsidRPr="006C31D0" w:rsidRDefault="00B94E1A" w:rsidP="00325DC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 классные руководители, библиотекарь, психолог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DC4B87" w:rsidRDefault="00466EB6" w:rsidP="00466EB6">
            <w:pPr>
              <w:pStyle w:val="ParaAttribute5"/>
              <w:wordWrap/>
              <w:jc w:val="left"/>
              <w:rPr>
                <w:sz w:val="24"/>
              </w:rPr>
            </w:pPr>
            <w:r>
              <w:rPr>
                <w:sz w:val="24"/>
              </w:rPr>
              <w:t>Всероссийский проект «Открытые уроки»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во Всероссийской акции «Урок цифры»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8"/>
              <w:jc w:val="center"/>
            </w:pPr>
            <w:r>
              <w:rPr>
                <w:sz w:val="24"/>
                <w:lang w:val="ru-RU"/>
              </w:rPr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9"/>
              <w:jc w:val="center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tabs>
                <w:tab w:val="right" w:pos="3390"/>
              </w:tabs>
              <w:spacing w:after="26"/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информатики</w:t>
            </w:r>
            <w:proofErr w:type="spellEnd"/>
            <w:r>
              <w:rPr>
                <w:sz w:val="24"/>
              </w:rPr>
              <w:t xml:space="preserve">, </w:t>
            </w:r>
          </w:p>
          <w:p w:rsidR="00466EB6" w:rsidRDefault="00466EB6" w:rsidP="00466EB6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во Всероссийских открытых уроках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8"/>
              <w:jc w:val="center"/>
            </w:pPr>
            <w:r>
              <w:rPr>
                <w:sz w:val="24"/>
                <w:lang w:val="ru-RU"/>
              </w:rPr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9"/>
              <w:jc w:val="center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 региональном проекте по профессиональной ориентации «Билет в будущее»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8"/>
              <w:jc w:val="center"/>
            </w:pPr>
            <w:r>
              <w:rPr>
                <w:sz w:val="24"/>
                <w:lang w:val="ru-RU"/>
              </w:rPr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9"/>
              <w:jc w:val="center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tabs>
                <w:tab w:val="right" w:pos="3390"/>
              </w:tabs>
              <w:spacing w:after="26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</w:p>
          <w:p w:rsidR="00466EB6" w:rsidRDefault="00466EB6" w:rsidP="00466EB6"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 Днях открытых дверей, </w:t>
            </w:r>
            <w:r w:rsidRPr="003F6A28">
              <w:rPr>
                <w:sz w:val="24"/>
                <w:lang w:val="ru-RU"/>
              </w:rPr>
              <w:lastRenderedPageBreak/>
              <w:t xml:space="preserve">проводимых учебными заведениями РФ, в </w:t>
            </w:r>
            <w:proofErr w:type="spellStart"/>
            <w:r w:rsidRPr="003F6A28">
              <w:rPr>
                <w:sz w:val="24"/>
                <w:lang w:val="ru-RU"/>
              </w:rPr>
              <w:t>т.ч</w:t>
            </w:r>
            <w:proofErr w:type="spellEnd"/>
            <w:r w:rsidRPr="003F6A28">
              <w:rPr>
                <w:sz w:val="24"/>
                <w:lang w:val="ru-RU"/>
              </w:rPr>
              <w:t xml:space="preserve">. в дистанционном формате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466EB6" w:rsidRDefault="00466EB6" w:rsidP="00466EB6">
            <w:pPr>
              <w:ind w:right="67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9"/>
              <w:jc w:val="center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rPr>
                <w:lang w:val="ru-RU"/>
              </w:rPr>
            </w:pPr>
            <w:proofErr w:type="spellStart"/>
            <w:r w:rsidRPr="003F6A28">
              <w:rPr>
                <w:sz w:val="24"/>
                <w:lang w:val="ru-RU"/>
              </w:rPr>
              <w:lastRenderedPageBreak/>
              <w:t>Профориентационные</w:t>
            </w:r>
            <w:proofErr w:type="spellEnd"/>
            <w:r w:rsidRPr="003F6A28">
              <w:rPr>
                <w:sz w:val="24"/>
                <w:lang w:val="ru-RU"/>
              </w:rPr>
              <w:t xml:space="preserve"> встречи с людьми разных профессий «Мир профессий»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8"/>
              <w:jc w:val="center"/>
            </w:pPr>
            <w:r>
              <w:rPr>
                <w:sz w:val="24"/>
                <w:lang w:val="ru-RU"/>
              </w:rPr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jc w:val="center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В течение года по планам ВР классов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tabs>
                <w:tab w:val="right" w:pos="3390"/>
              </w:tabs>
              <w:spacing w:after="29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</w:p>
          <w:p w:rsidR="00466EB6" w:rsidRDefault="00466EB6" w:rsidP="00466EB6">
            <w:r>
              <w:rPr>
                <w:sz w:val="24"/>
                <w:lang w:val="ru-RU"/>
              </w:rPr>
              <w:t>вожатая</w:t>
            </w:r>
            <w:r>
              <w:rPr>
                <w:sz w:val="24"/>
              </w:rPr>
              <w:t xml:space="preserve"> 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Трудоустройство </w:t>
            </w:r>
            <w:proofErr w:type="gramStart"/>
            <w:r w:rsidRPr="003F6A28">
              <w:rPr>
                <w:sz w:val="24"/>
                <w:lang w:val="ru-RU"/>
              </w:rPr>
              <w:t>обучающихся</w:t>
            </w:r>
            <w:proofErr w:type="gramEnd"/>
            <w:r w:rsidRPr="003F6A28">
              <w:rPr>
                <w:sz w:val="24"/>
                <w:lang w:val="ru-RU"/>
              </w:rPr>
              <w:t xml:space="preserve">  через Центр занятости населения </w:t>
            </w:r>
            <w:r>
              <w:rPr>
                <w:sz w:val="24"/>
                <w:lang w:val="ru-RU"/>
              </w:rPr>
              <w:t xml:space="preserve"> </w:t>
            </w:r>
            <w:r w:rsidRPr="003F6A28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48"/>
              <w:jc w:val="center"/>
            </w:pPr>
            <w:r>
              <w:rPr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53"/>
              <w:jc w:val="center"/>
            </w:pPr>
            <w:proofErr w:type="spellStart"/>
            <w:r>
              <w:rPr>
                <w:sz w:val="24"/>
              </w:rPr>
              <w:t>Летний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период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roofErr w:type="spellStart"/>
            <w:r>
              <w:rPr>
                <w:sz w:val="24"/>
              </w:rPr>
              <w:t>Социальные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/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7"/>
              <w:jc w:val="center"/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jc w:val="center"/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/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spacing w:after="42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во Всероссийской акции «Неделя без турникетов». Экскурсии на предприятия и учреждения </w:t>
            </w:r>
            <w:r>
              <w:rPr>
                <w:sz w:val="24"/>
                <w:lang w:val="ru-RU"/>
              </w:rPr>
              <w:t xml:space="preserve"> </w:t>
            </w:r>
            <w:r w:rsidRPr="003F6A28">
              <w:rPr>
                <w:sz w:val="24"/>
                <w:lang w:val="ru-RU"/>
              </w:rPr>
              <w:t xml:space="preserve">в </w:t>
            </w:r>
            <w:proofErr w:type="spellStart"/>
            <w:r w:rsidRPr="003F6A28">
              <w:rPr>
                <w:sz w:val="24"/>
                <w:lang w:val="ru-RU"/>
              </w:rPr>
              <w:t>т.ч</w:t>
            </w:r>
            <w:proofErr w:type="spellEnd"/>
            <w:r w:rsidRPr="003F6A28">
              <w:rPr>
                <w:sz w:val="24"/>
                <w:lang w:val="ru-RU"/>
              </w:rPr>
              <w:t xml:space="preserve">. в дистанционном формате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466EB6" w:rsidRDefault="00466EB6" w:rsidP="00466EB6">
            <w:pPr>
              <w:ind w:right="67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4"/>
              <w:jc w:val="center"/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tabs>
                <w:tab w:val="right" w:pos="3390"/>
              </w:tabs>
              <w:spacing w:after="29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</w:p>
          <w:p w:rsidR="00466EB6" w:rsidRDefault="00466EB6" w:rsidP="00466EB6">
            <w:r>
              <w:rPr>
                <w:sz w:val="24"/>
                <w:lang w:val="ru-RU"/>
              </w:rPr>
              <w:t>вожатая</w:t>
            </w:r>
            <w:r>
              <w:rPr>
                <w:sz w:val="24"/>
              </w:rPr>
              <w:t xml:space="preserve"> 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roofErr w:type="spellStart"/>
            <w:r>
              <w:rPr>
                <w:sz w:val="24"/>
              </w:rPr>
              <w:t>Единый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пенсионной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грамотности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466EB6" w:rsidRDefault="00466EB6" w:rsidP="00466EB6">
            <w:pPr>
              <w:ind w:right="67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4"/>
              <w:jc w:val="center"/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466EB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ind w:right="422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 во Всероссийской олимпиаде по финансовой грамотности, финансовому рынку и защите прав потребителей финансовых услуг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466EB6" w:rsidRDefault="00466EB6" w:rsidP="00466EB6">
            <w:pPr>
              <w:ind w:right="47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49"/>
              <w:jc w:val="center"/>
            </w:pPr>
            <w:proofErr w:type="spellStart"/>
            <w:r>
              <w:rPr>
                <w:sz w:val="24"/>
              </w:rPr>
              <w:t>Ноябрь-декабрь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tabs>
                <w:tab w:val="center" w:pos="2041"/>
                <w:tab w:val="right" w:pos="3390"/>
              </w:tabs>
              <w:spacing w:after="30"/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истории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и </w:t>
            </w:r>
          </w:p>
          <w:p w:rsidR="00466EB6" w:rsidRDefault="00466EB6" w:rsidP="00466EB6">
            <w:proofErr w:type="spellStart"/>
            <w:r>
              <w:rPr>
                <w:sz w:val="24"/>
              </w:rPr>
              <w:t>обществознания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>Книжная выставка и обзор «</w:t>
            </w:r>
            <w:r>
              <w:rPr>
                <w:sz w:val="24"/>
                <w:lang w:val="ru-RU"/>
              </w:rPr>
              <w:t>Твой</w:t>
            </w:r>
            <w:r w:rsidRPr="003F6A28">
              <w:rPr>
                <w:sz w:val="24"/>
                <w:lang w:val="ru-RU"/>
              </w:rPr>
              <w:t xml:space="preserve"> профессиональн</w:t>
            </w:r>
            <w:r>
              <w:rPr>
                <w:sz w:val="24"/>
                <w:lang w:val="ru-RU"/>
              </w:rPr>
              <w:t>ый выбор</w:t>
            </w:r>
            <w:r w:rsidRPr="003F6A28">
              <w:rPr>
                <w:sz w:val="24"/>
                <w:lang w:val="ru-RU"/>
              </w:rPr>
              <w:t xml:space="preserve">»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45"/>
              <w:jc w:val="center"/>
            </w:pPr>
            <w:r>
              <w:rPr>
                <w:sz w:val="24"/>
                <w:lang w:val="ru-RU"/>
              </w:rPr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41"/>
              <w:jc w:val="center"/>
            </w:pPr>
            <w:proofErr w:type="spellStart"/>
            <w:r>
              <w:rPr>
                <w:sz w:val="24"/>
              </w:rPr>
              <w:t>январь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left="14"/>
            </w:pPr>
            <w:proofErr w:type="spellStart"/>
            <w:r>
              <w:rPr>
                <w:sz w:val="24"/>
              </w:rPr>
              <w:t>Педагог-библиотекар</w:t>
            </w:r>
            <w:proofErr w:type="spellEnd"/>
            <w:r>
              <w:rPr>
                <w:sz w:val="24"/>
                <w:lang w:val="ru-RU"/>
              </w:rPr>
              <w:t>ь</w:t>
            </w:r>
            <w:r>
              <w:rPr>
                <w:sz w:val="24"/>
              </w:rPr>
              <w:t xml:space="preserve"> </w:t>
            </w:r>
          </w:p>
        </w:tc>
      </w:tr>
      <w:tr w:rsidR="00466EB6" w:rsidRPr="00660B8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Классные родительские собрания, всеобуч по вопросам профориентации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45"/>
              <w:jc w:val="center"/>
            </w:pPr>
            <w:r>
              <w:rPr>
                <w:sz w:val="24"/>
                <w:lang w:val="ru-RU"/>
              </w:rPr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3F6A28" w:rsidRDefault="00466EB6" w:rsidP="00466EB6">
            <w:pPr>
              <w:jc w:val="center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В течение года по планам ВР классов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firstLine="14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z w:val="24"/>
                <w:lang w:val="ru-RU"/>
              </w:rPr>
              <w:t>родители</w:t>
            </w:r>
            <w:r>
              <w:rPr>
                <w:sz w:val="24"/>
              </w:rPr>
              <w:t xml:space="preserve"> </w:t>
            </w:r>
          </w:p>
        </w:tc>
      </w:tr>
      <w:tr w:rsidR="00466EB6" w:rsidRPr="00660B8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Выпуск газеты «Школьный меридиан»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 раз в четверть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 w:rsidRPr="006C31D0">
              <w:rPr>
                <w:color w:val="000000"/>
                <w:sz w:val="24"/>
              </w:rPr>
              <w:t>Видео</w:t>
            </w:r>
            <w:proofErr w:type="spellEnd"/>
            <w:r w:rsidRPr="006C31D0">
              <w:rPr>
                <w:color w:val="000000"/>
                <w:sz w:val="24"/>
              </w:rPr>
              <w:t xml:space="preserve">-, </w:t>
            </w:r>
            <w:proofErr w:type="spellStart"/>
            <w:r w:rsidRPr="006C31D0">
              <w:rPr>
                <w:color w:val="000000"/>
                <w:sz w:val="24"/>
              </w:rPr>
              <w:t>фотосъемка</w:t>
            </w:r>
            <w:proofErr w:type="spellEnd"/>
            <w:r w:rsidRPr="006C31D0">
              <w:rPr>
                <w:color w:val="000000"/>
                <w:sz w:val="24"/>
              </w:rPr>
              <w:t xml:space="preserve"> </w:t>
            </w:r>
            <w:proofErr w:type="spellStart"/>
            <w:r w:rsidRPr="006C31D0">
              <w:rPr>
                <w:color w:val="000000"/>
                <w:sz w:val="24"/>
              </w:rPr>
              <w:t>классных</w:t>
            </w:r>
            <w:proofErr w:type="spellEnd"/>
            <w:r w:rsidRPr="006C31D0">
              <w:rPr>
                <w:color w:val="000000"/>
                <w:sz w:val="24"/>
              </w:rPr>
              <w:t xml:space="preserve"> </w:t>
            </w:r>
            <w:proofErr w:type="spellStart"/>
            <w:r w:rsidRPr="006C31D0">
              <w:rPr>
                <w:color w:val="000000"/>
                <w:sz w:val="24"/>
              </w:rPr>
              <w:t>мероприятий</w:t>
            </w:r>
            <w:proofErr w:type="spellEnd"/>
            <w:r w:rsidRPr="006C31D0">
              <w:rPr>
                <w:color w:val="000000"/>
                <w:sz w:val="24"/>
              </w:rPr>
              <w:t>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466EB6" w:rsidRPr="006C31D0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  <w:p w:rsidR="00466EB6" w:rsidRPr="00E411F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Детские общественные объединения</w:t>
            </w:r>
            <w:r w:rsidRPr="00E411F0"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1F2303" w:rsidRDefault="00466EB6" w:rsidP="00466EB6">
            <w:pPr>
              <w:ind w:left="5"/>
              <w:rPr>
                <w:lang w:val="ru-RU"/>
              </w:rPr>
            </w:pPr>
            <w:r w:rsidRPr="001F2303">
              <w:rPr>
                <w:sz w:val="23"/>
                <w:lang w:val="ru-RU"/>
              </w:rPr>
              <w:t xml:space="preserve">Выборы актива </w:t>
            </w:r>
            <w:r>
              <w:rPr>
                <w:sz w:val="23"/>
                <w:lang w:val="ru-RU"/>
              </w:rPr>
              <w:t xml:space="preserve">ДО </w:t>
            </w:r>
            <w:proofErr w:type="spellStart"/>
            <w:r>
              <w:rPr>
                <w:sz w:val="23"/>
                <w:lang w:val="ru-RU"/>
              </w:rPr>
              <w:lastRenderedPageBreak/>
              <w:t>СМиД</w:t>
            </w:r>
            <w:proofErr w:type="spellEnd"/>
            <w:r w:rsidRPr="001F2303">
              <w:rPr>
                <w:sz w:val="23"/>
                <w:lang w:val="ru-RU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1"/>
              <w:jc w:val="center"/>
            </w:pPr>
            <w:r>
              <w:rPr>
                <w:sz w:val="24"/>
                <w:lang w:val="ru-RU"/>
              </w:rPr>
              <w:lastRenderedPageBreak/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4"/>
              <w:jc w:val="center"/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left="5"/>
            </w:pPr>
            <w:proofErr w:type="spellStart"/>
            <w:r>
              <w:rPr>
                <w:sz w:val="24"/>
              </w:rPr>
              <w:t>Старшие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вожатые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1F2303" w:rsidRDefault="00466EB6" w:rsidP="00466EB6">
            <w:pPr>
              <w:ind w:left="5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lastRenderedPageBreak/>
              <w:t>Оформление стенда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1F2303" w:rsidRDefault="00466EB6" w:rsidP="00466EB6">
            <w:pPr>
              <w:ind w:right="6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1F2303" w:rsidRDefault="00466EB6" w:rsidP="00466EB6">
            <w:pPr>
              <w:ind w:right="6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сентябрь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Старшие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вожатые</w:t>
            </w:r>
            <w:proofErr w:type="spellEnd"/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left="5"/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1"/>
              <w:jc w:val="center"/>
            </w:pPr>
            <w:r>
              <w:rPr>
                <w:sz w:val="24"/>
                <w:lang w:val="ru-RU"/>
              </w:rPr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6"/>
              <w:jc w:val="center"/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left="5"/>
            </w:pPr>
            <w:proofErr w:type="spellStart"/>
            <w:r>
              <w:rPr>
                <w:sz w:val="24"/>
              </w:rPr>
              <w:t>Старшие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вожатые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1F2303" w:rsidRDefault="00466EB6" w:rsidP="00466EB6">
            <w:pPr>
              <w:ind w:left="5"/>
              <w:rPr>
                <w:lang w:val="ru-RU"/>
              </w:rPr>
            </w:pPr>
            <w:r w:rsidRPr="001F2303">
              <w:rPr>
                <w:sz w:val="24"/>
                <w:lang w:val="ru-RU"/>
              </w:rPr>
              <w:t xml:space="preserve">Участие в общешкольных акциях </w:t>
            </w:r>
            <w:r>
              <w:rPr>
                <w:sz w:val="24"/>
                <w:lang w:val="ru-RU"/>
              </w:rPr>
              <w:t xml:space="preserve"> </w:t>
            </w:r>
            <w:r w:rsidRPr="001F2303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ind w:right="61"/>
              <w:jc w:val="center"/>
            </w:pPr>
            <w:r>
              <w:rPr>
                <w:sz w:val="24"/>
                <w:lang w:val="ru-RU"/>
              </w:rPr>
              <w:t>10-11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1F2303" w:rsidRDefault="00466EB6" w:rsidP="00466EB6">
            <w:pPr>
              <w:jc w:val="center"/>
              <w:rPr>
                <w:lang w:val="ru-RU"/>
              </w:rPr>
            </w:pPr>
            <w:r w:rsidRPr="001F2303">
              <w:rPr>
                <w:sz w:val="24"/>
                <w:lang w:val="ru-RU"/>
              </w:rPr>
              <w:t xml:space="preserve">Октябрь, декабрь, февраль, март, май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1F2303" w:rsidRDefault="00466EB6" w:rsidP="00466EB6">
            <w:pPr>
              <w:ind w:left="5"/>
              <w:rPr>
                <w:lang w:val="ru-RU"/>
              </w:rPr>
            </w:pPr>
            <w:r>
              <w:rPr>
                <w:sz w:val="24"/>
                <w:lang w:val="ru-RU"/>
              </w:rPr>
              <w:t>Активисты ДОО</w:t>
            </w:r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917610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b/>
                <w:color w:val="000000"/>
                <w:kern w:val="0"/>
                <w:sz w:val="24"/>
                <w:u w:val="single"/>
                <w:lang w:val="ru-RU" w:eastAsia="ru-RU"/>
              </w:rPr>
            </w:pPr>
            <w:r w:rsidRPr="00917610">
              <w:rPr>
                <w:rFonts w:eastAsia="№Е"/>
                <w:b/>
                <w:color w:val="000000"/>
                <w:kern w:val="0"/>
                <w:sz w:val="24"/>
                <w:u w:val="single"/>
                <w:lang w:val="ru-RU" w:eastAsia="ru-RU"/>
              </w:rPr>
              <w:t>День единых действий РДШ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знаний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солидарности в борьбе с терроризмом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учителя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добра и уважения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Всемирный День матери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конституции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героев России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защитника Отечества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Международный женский день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театра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присоединения Крыма к России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телевидения и радиовещания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здоровья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Победы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защиты детей</w:t>
            </w:r>
          </w:p>
          <w:p w:rsidR="00466EB6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государственного флага РФ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Старшая вожатая, Совет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СМиД</w:t>
            </w:r>
            <w:proofErr w:type="spellEnd"/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Презентация деятельности </w:t>
            </w:r>
            <w:proofErr w:type="spellStart"/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СМиД</w:t>
            </w:r>
            <w:proofErr w:type="spellEnd"/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 на сайте школы в группе ДО в контакте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Старшая вожатая, Совет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СМиД</w:t>
            </w:r>
            <w:proofErr w:type="spellEnd"/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Сборы Совета </w:t>
            </w:r>
            <w:proofErr w:type="spellStart"/>
            <w:r>
              <w:rPr>
                <w:sz w:val="24"/>
                <w:lang w:val="ru-RU"/>
              </w:rPr>
              <w:t>СмиД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2 раза в месяц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Старшая вожатая, Совет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СмиД</w:t>
            </w:r>
            <w:proofErr w:type="spellEnd"/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Default="00466EB6" w:rsidP="00466EB6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466EB6" w:rsidRPr="006C31D0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E411F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</w:p>
          <w:p w:rsidR="00466EB6" w:rsidRPr="00E411F0" w:rsidRDefault="001264F9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«Безопасность и порядок»</w:t>
            </w: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466EB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6EB6" w:rsidRPr="006C31D0" w:rsidRDefault="00466EB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463B46" w:rsidRPr="00463B46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3A7ABB" w:rsidRDefault="00463B46" w:rsidP="00F53A7B">
            <w:pPr>
              <w:wordWrap/>
              <w:autoSpaceDE/>
              <w:autoSpaceDN/>
              <w:ind w:right="-1"/>
              <w:jc w:val="left"/>
              <w:rPr>
                <w:color w:val="000000"/>
                <w:sz w:val="24"/>
                <w:lang w:val="ru-RU"/>
              </w:rPr>
            </w:pPr>
            <w:bookmarkStart w:id="0" w:name="_GoBack" w:colFirst="0" w:colLast="0"/>
            <w:r w:rsidRPr="00BF3AEC">
              <w:rPr>
                <w:sz w:val="24"/>
                <w:lang w:val="ru-RU"/>
              </w:rPr>
              <w:t>Мероприятия месячников безопасности  и гражданской защиты детей (</w:t>
            </w:r>
            <w:r w:rsidRPr="00BF3AEC">
              <w:rPr>
                <w:rFonts w:eastAsia="Calibri"/>
                <w:kern w:val="0"/>
                <w:sz w:val="24"/>
                <w:lang w:val="ru-RU" w:eastAsia="en-US"/>
              </w:rPr>
              <w:t xml:space="preserve">по профилактике ДДТТ, пожарной безопасности, экстремизма, терроризма, </w:t>
            </w:r>
            <w:r>
              <w:rPr>
                <w:rFonts w:eastAsia="Calibri"/>
                <w:kern w:val="0"/>
                <w:sz w:val="24"/>
                <w:lang w:val="ru-RU" w:eastAsia="en-US"/>
              </w:rPr>
              <w:t xml:space="preserve"> </w:t>
            </w:r>
            <w:r w:rsidRPr="00BF3AEC">
              <w:rPr>
                <w:sz w:val="24"/>
                <w:lang w:val="ru-RU"/>
              </w:rPr>
              <w:t>учебно-</w:t>
            </w:r>
            <w:r w:rsidRPr="00BF3AEC">
              <w:rPr>
                <w:sz w:val="24"/>
                <w:lang w:val="ru-RU"/>
              </w:rPr>
              <w:lastRenderedPageBreak/>
              <w:t>тренировочная  эвакуация учащихся из здания)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F53A7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F53A7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F53A7B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 классные руководители,     учитель ОБЖ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sz w:val="24"/>
                <w:lang w:val="ru-RU"/>
              </w:rPr>
              <w:lastRenderedPageBreak/>
              <w:t>Выставки фотографий, плакатов, посвященных событиям и памятным датам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5B6ABC" w:rsidRDefault="00463B46" w:rsidP="00F53A7B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День правовой защиты детей.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F53A7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F53A7B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ноябрь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F53A7B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Социальный педагог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ind w:left="-142" w:right="566" w:firstLine="142"/>
              <w:rPr>
                <w:sz w:val="24"/>
                <w:lang w:val="ru-RU"/>
              </w:rPr>
            </w:pPr>
            <w:r w:rsidRPr="006C31D0">
              <w:rPr>
                <w:sz w:val="24"/>
                <w:lang w:val="ru-RU"/>
              </w:rPr>
              <w:t>Оформление классных уголков</w:t>
            </w: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sz w:val="24"/>
                <w:lang w:val="ru-RU"/>
              </w:rPr>
              <w:t>Трудовые десанты по уборке территории школы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Трудовой десант по озеленению школьных клумб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Сентябрь, апрель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Праздничное украшение кабинетов, окон кабинета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F53A7B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sz w:val="24"/>
                <w:lang w:val="ru-RU"/>
              </w:rPr>
              <w:t xml:space="preserve">Мероприятия месячника правового воспитания и профилактики правонарушений. 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F53A7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F53A7B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F53A7B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</w:t>
            </w:r>
            <w:proofErr w:type="gram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,</w:t>
            </w:r>
            <w:proofErr w:type="gramEnd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соц. Педагог, классные руководители,     </w:t>
            </w:r>
          </w:p>
        </w:tc>
      </w:tr>
      <w:bookmarkEnd w:id="0"/>
      <w:tr w:rsidR="00463B46" w:rsidRPr="006C31D0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  <w:p w:rsidR="00463B46" w:rsidRPr="00E411F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Работа с родителями</w:t>
            </w: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14040C">
              <w:rPr>
                <w:sz w:val="24"/>
                <w:lang w:val="ru-RU"/>
              </w:rPr>
              <w:t>Общешкольное родительское собрание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Октябрь, март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Директор школы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14040C" w:rsidRDefault="00463B46" w:rsidP="00466EB6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14040C">
              <w:rPr>
                <w:sz w:val="24"/>
                <w:lang w:val="ru-RU"/>
              </w:rPr>
              <w:t>едагогическое просвещение родителей по вопросам воспитания детей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 раз/четверть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Информационное оповещение через школьный сайт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 w:rsidRPr="006C31D0">
              <w:rPr>
                <w:sz w:val="24"/>
              </w:rPr>
              <w:t>Индивидуальные</w:t>
            </w:r>
            <w:proofErr w:type="spellEnd"/>
            <w:r w:rsidRPr="006C31D0">
              <w:rPr>
                <w:sz w:val="24"/>
              </w:rPr>
              <w:t xml:space="preserve"> </w:t>
            </w:r>
            <w:proofErr w:type="spellStart"/>
            <w:r w:rsidRPr="006C31D0">
              <w:rPr>
                <w:sz w:val="24"/>
              </w:rPr>
              <w:t>консультации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10-11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463B46" w:rsidRPr="006C31D0" w:rsidTr="00466EB6"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784F43" w:rsidRDefault="00463B46" w:rsidP="00466EB6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784F43" w:rsidRDefault="00463B46" w:rsidP="00466EB6">
            <w:pPr>
              <w:widowControl/>
              <w:wordWrap/>
              <w:autoSpaceDE/>
              <w:autoSpaceDN/>
              <w:jc w:val="left"/>
              <w:rPr>
                <w:color w:val="000000"/>
                <w:sz w:val="24"/>
                <w:lang w:val="ru-RU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463B46" w:rsidRPr="006C31D0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E411F0" w:rsidRDefault="00463B46" w:rsidP="00115DCD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Классное руководство</w:t>
            </w: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 xml:space="preserve"> (согласно индивидуальным по </w:t>
            </w: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планам работы</w:t>
            </w:r>
          </w:p>
          <w:p w:rsidR="00463B46" w:rsidRPr="00115DCD" w:rsidRDefault="00463B46" w:rsidP="00115DCD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классных руководителей</w:t>
            </w: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)</w:t>
            </w:r>
          </w:p>
        </w:tc>
      </w:tr>
      <w:tr w:rsidR="00463B46" w:rsidRPr="00463B46" w:rsidTr="00466EB6">
        <w:tc>
          <w:tcPr>
            <w:tcW w:w="10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  <w:p w:rsidR="00463B46" w:rsidRPr="00E411F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Школьный урок</w:t>
            </w: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 xml:space="preserve">(согласно индивидуальным по </w:t>
            </w: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планам работы учителей-предметников</w:t>
            </w: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)</w:t>
            </w:r>
          </w:p>
          <w:p w:rsidR="00463B46" w:rsidRPr="006C31D0" w:rsidRDefault="00463B46" w:rsidP="00466EB6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</w:tc>
      </w:tr>
    </w:tbl>
    <w:p w:rsidR="00B94E1A" w:rsidRDefault="00B94E1A" w:rsidP="00B94E1A">
      <w:pPr>
        <w:wordWrap/>
        <w:adjustRightInd w:val="0"/>
        <w:ind w:right="-1" w:firstLine="567"/>
        <w:rPr>
          <w:sz w:val="24"/>
          <w:lang w:val="ru-RU"/>
        </w:rPr>
      </w:pPr>
    </w:p>
    <w:p w:rsidR="00B94E1A" w:rsidRPr="0053574C" w:rsidRDefault="00B94E1A" w:rsidP="00B94E1A">
      <w:pPr>
        <w:wordWrap/>
        <w:rPr>
          <w:sz w:val="24"/>
          <w:lang w:val="ru-RU"/>
        </w:rPr>
      </w:pPr>
    </w:p>
    <w:p w:rsidR="00B94E1A" w:rsidRPr="0053574C" w:rsidRDefault="00B94E1A" w:rsidP="00B94E1A">
      <w:pPr>
        <w:wordWrap/>
        <w:adjustRightInd w:val="0"/>
        <w:ind w:right="-1" w:firstLine="567"/>
        <w:rPr>
          <w:iCs/>
          <w:sz w:val="24"/>
          <w:lang w:val="ru-RU"/>
        </w:rPr>
      </w:pPr>
    </w:p>
    <w:p w:rsidR="00B94E1A" w:rsidRPr="002E349B" w:rsidRDefault="00B94E1A" w:rsidP="00B94E1A">
      <w:pPr>
        <w:rPr>
          <w:lang w:val="ru-RU"/>
        </w:rPr>
      </w:pPr>
    </w:p>
    <w:p w:rsidR="009D1ACF" w:rsidRPr="00B94E1A" w:rsidRDefault="009D1ACF">
      <w:pPr>
        <w:rPr>
          <w:lang w:val="ru-RU"/>
        </w:rPr>
      </w:pPr>
    </w:p>
    <w:sectPr w:rsidR="009D1ACF" w:rsidRPr="00B94E1A" w:rsidSect="002E349B">
      <w:footerReference w:type="default" r:id="rId8"/>
      <w:endnotePr>
        <w:numFmt w:val="decimal"/>
      </w:endnotePr>
      <w:pgSz w:w="11907" w:h="16839" w:code="9"/>
      <w:pgMar w:top="851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7FB" w:rsidRDefault="00466EB6">
      <w:r>
        <w:separator/>
      </w:r>
    </w:p>
  </w:endnote>
  <w:endnote w:type="continuationSeparator" w:id="0">
    <w:p w:rsidR="00E417FB" w:rsidRDefault="0046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5FC" w:rsidRPr="00BD5383" w:rsidRDefault="00B94E1A" w:rsidP="00021E47">
    <w:pPr>
      <w:pStyle w:val="a3"/>
      <w:jc w:val="center"/>
      <w:rPr>
        <w:rFonts w:ascii="Century Gothic" w:hAnsi="Century Gothic"/>
        <w:sz w:val="16"/>
        <w:szCs w:val="16"/>
      </w:rPr>
    </w:pPr>
    <w:r w:rsidRPr="00BD5383">
      <w:rPr>
        <w:rFonts w:ascii="Century Gothic" w:hAnsi="Century Gothic"/>
        <w:sz w:val="16"/>
        <w:szCs w:val="16"/>
      </w:rPr>
      <w:fldChar w:fldCharType="begin"/>
    </w:r>
    <w:r w:rsidRPr="00BD5383">
      <w:rPr>
        <w:rFonts w:ascii="Century Gothic" w:hAnsi="Century Gothic"/>
        <w:sz w:val="16"/>
        <w:szCs w:val="16"/>
      </w:rPr>
      <w:instrText>PAGE   \* MERGEFORMAT</w:instrText>
    </w:r>
    <w:r w:rsidRPr="00BD5383">
      <w:rPr>
        <w:rFonts w:ascii="Century Gothic" w:hAnsi="Century Gothic"/>
        <w:sz w:val="16"/>
        <w:szCs w:val="16"/>
      </w:rPr>
      <w:fldChar w:fldCharType="separate"/>
    </w:r>
    <w:r w:rsidR="00463B46" w:rsidRPr="00463B46">
      <w:rPr>
        <w:rFonts w:ascii="Century Gothic" w:hAnsi="Century Gothic"/>
        <w:noProof/>
        <w:sz w:val="16"/>
        <w:szCs w:val="16"/>
        <w:lang w:val="ru-RU"/>
      </w:rPr>
      <w:t>6</w:t>
    </w:r>
    <w:r w:rsidRPr="00BD5383">
      <w:rPr>
        <w:rFonts w:ascii="Century Gothic" w:hAnsi="Century Gothic"/>
        <w:sz w:val="16"/>
        <w:szCs w:val="16"/>
      </w:rPr>
      <w:fldChar w:fldCharType="end"/>
    </w:r>
  </w:p>
  <w:p w:rsidR="00FB05FC" w:rsidRDefault="00463B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7FB" w:rsidRDefault="00466EB6">
      <w:r>
        <w:separator/>
      </w:r>
    </w:p>
  </w:footnote>
  <w:footnote w:type="continuationSeparator" w:id="0">
    <w:p w:rsidR="00E417FB" w:rsidRDefault="00466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22B24"/>
    <w:multiLevelType w:val="hybridMultilevel"/>
    <w:tmpl w:val="9B4C3FF4"/>
    <w:lvl w:ilvl="0" w:tplc="E4F66B1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A864C0">
      <w:start w:val="1"/>
      <w:numFmt w:val="bullet"/>
      <w:lvlText w:val="o"/>
      <w:lvlJc w:val="left"/>
      <w:pPr>
        <w:ind w:left="9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7A244E">
      <w:start w:val="1"/>
      <w:numFmt w:val="bullet"/>
      <w:lvlText w:val="▪"/>
      <w:lvlJc w:val="left"/>
      <w:pPr>
        <w:ind w:left="1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A83A10">
      <w:start w:val="1"/>
      <w:numFmt w:val="bullet"/>
      <w:lvlText w:val="•"/>
      <w:lvlJc w:val="left"/>
      <w:pPr>
        <w:ind w:left="2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C98CA">
      <w:start w:val="1"/>
      <w:numFmt w:val="bullet"/>
      <w:lvlText w:val="o"/>
      <w:lvlJc w:val="left"/>
      <w:pPr>
        <w:ind w:left="3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4D964">
      <w:start w:val="1"/>
      <w:numFmt w:val="bullet"/>
      <w:lvlText w:val="▪"/>
      <w:lvlJc w:val="left"/>
      <w:pPr>
        <w:ind w:left="3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1818">
      <w:start w:val="1"/>
      <w:numFmt w:val="bullet"/>
      <w:lvlText w:val="•"/>
      <w:lvlJc w:val="left"/>
      <w:pPr>
        <w:ind w:left="4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2603E6">
      <w:start w:val="1"/>
      <w:numFmt w:val="bullet"/>
      <w:lvlText w:val="o"/>
      <w:lvlJc w:val="left"/>
      <w:pPr>
        <w:ind w:left="5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C47B8">
      <w:start w:val="1"/>
      <w:numFmt w:val="bullet"/>
      <w:lvlText w:val="▪"/>
      <w:lvlJc w:val="left"/>
      <w:pPr>
        <w:ind w:left="6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291"/>
    <w:rsid w:val="00115DCD"/>
    <w:rsid w:val="001264F9"/>
    <w:rsid w:val="00463B46"/>
    <w:rsid w:val="00466EB6"/>
    <w:rsid w:val="00581291"/>
    <w:rsid w:val="009D1ACF"/>
    <w:rsid w:val="00B94E1A"/>
    <w:rsid w:val="00E4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1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94E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94E1A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ParaAttribute7">
    <w:name w:val="ParaAttribute7"/>
    <w:rsid w:val="00B94E1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B94E1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B94E1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5D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5DCD"/>
    <w:rPr>
      <w:rFonts w:ascii="Segoe UI" w:eastAsia="Times New Roman" w:hAnsi="Segoe UI" w:cs="Segoe UI"/>
      <w:kern w:val="2"/>
      <w:sz w:val="18"/>
      <w:szCs w:val="18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1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94E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94E1A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ParaAttribute7">
    <w:name w:val="ParaAttribute7"/>
    <w:rsid w:val="00B94E1A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B94E1A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B94E1A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5D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5DCD"/>
    <w:rPr>
      <w:rFonts w:ascii="Segoe UI" w:eastAsia="Times New Roman" w:hAnsi="Segoe UI" w:cs="Segoe UI"/>
      <w:kern w:val="2"/>
      <w:sz w:val="18"/>
      <w:szCs w:val="18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Благовещенка школа</cp:lastModifiedBy>
  <cp:revision>6</cp:revision>
  <cp:lastPrinted>2021-04-25T13:52:00Z</cp:lastPrinted>
  <dcterms:created xsi:type="dcterms:W3CDTF">2021-03-21T06:29:00Z</dcterms:created>
  <dcterms:modified xsi:type="dcterms:W3CDTF">2021-06-11T01:27:00Z</dcterms:modified>
</cp:coreProperties>
</file>